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487" w:rsidRDefault="00067487" w:rsidP="00AB04AC"/>
    <w:tbl>
      <w:tblPr>
        <w:tblStyle w:val="Tabelraster"/>
        <w:tblpPr w:leftFromText="141" w:rightFromText="141" w:vertAnchor="text" w:tblpY="1"/>
        <w:tblOverlap w:val="never"/>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7"/>
        <w:gridCol w:w="3432"/>
      </w:tblGrid>
      <w:tr w:rsidR="00DE14B6" w:rsidRPr="004216FC" w:rsidTr="009B1A20">
        <w:trPr>
          <w:trHeight w:val="753"/>
        </w:trPr>
        <w:tc>
          <w:tcPr>
            <w:tcW w:w="6257" w:type="dxa"/>
          </w:tcPr>
          <w:p w:rsidR="00DE14B6" w:rsidRPr="004216FC" w:rsidRDefault="00DE14B6" w:rsidP="00397294">
            <w:pPr>
              <w:jc w:val="center"/>
              <w:rPr>
                <w:b/>
                <w:sz w:val="16"/>
                <w:szCs w:val="16"/>
              </w:rPr>
            </w:pPr>
            <w:r>
              <w:rPr>
                <w:noProof/>
                <w:lang w:eastAsia="nl-NL"/>
              </w:rPr>
              <w:drawing>
                <wp:anchor distT="0" distB="0" distL="114300" distR="114300" simplePos="0" relativeHeight="251665408" behindDoc="0" locked="0" layoutInCell="1" allowOverlap="1" wp14:anchorId="681266B9" wp14:editId="24FBA2EC">
                  <wp:simplePos x="0" y="0"/>
                  <wp:positionH relativeFrom="margin">
                    <wp:posOffset>-33020</wp:posOffset>
                  </wp:positionH>
                  <wp:positionV relativeFrom="page">
                    <wp:posOffset>21148</wp:posOffset>
                  </wp:positionV>
                  <wp:extent cx="1612900" cy="455930"/>
                  <wp:effectExtent l="0" t="0" r="6350" b="12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MF sjablon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900" cy="455930"/>
                          </a:xfrm>
                          <a:prstGeom prst="rect">
                            <a:avLst/>
                          </a:prstGeom>
                        </pic:spPr>
                      </pic:pic>
                    </a:graphicData>
                  </a:graphic>
                  <wp14:sizeRelH relativeFrom="margin">
                    <wp14:pctWidth>0</wp14:pctWidth>
                  </wp14:sizeRelH>
                  <wp14:sizeRelV relativeFrom="margin">
                    <wp14:pctHeight>0</wp14:pctHeight>
                  </wp14:sizeRelV>
                </wp:anchor>
              </w:drawing>
            </w:r>
          </w:p>
        </w:tc>
        <w:tc>
          <w:tcPr>
            <w:tcW w:w="3432" w:type="dxa"/>
            <w:vAlign w:val="center"/>
          </w:tcPr>
          <w:p w:rsidR="00DE14B6" w:rsidRPr="004216FC" w:rsidRDefault="00DE14B6" w:rsidP="00397294">
            <w:pPr>
              <w:jc w:val="center"/>
              <w:rPr>
                <w:b/>
                <w:sz w:val="12"/>
                <w:szCs w:val="12"/>
              </w:rPr>
            </w:pPr>
          </w:p>
        </w:tc>
      </w:tr>
      <w:tr w:rsidR="00DE14B6" w:rsidRPr="004216FC" w:rsidTr="0054311E">
        <w:trPr>
          <w:trHeight w:val="1465"/>
        </w:trPr>
        <w:tc>
          <w:tcPr>
            <w:tcW w:w="9689" w:type="dxa"/>
            <w:gridSpan w:val="2"/>
          </w:tcPr>
          <w:p w:rsidR="00DE14B6" w:rsidRPr="00DE14B6" w:rsidRDefault="00DE14B6" w:rsidP="00383B4C">
            <w:pPr>
              <w:pStyle w:val="Titel"/>
              <w:rPr>
                <w:sz w:val="24"/>
                <w:szCs w:val="24"/>
              </w:rPr>
            </w:pPr>
            <w:r w:rsidRPr="00DE14B6">
              <w:rPr>
                <w:sz w:val="24"/>
                <w:szCs w:val="24"/>
              </w:rPr>
              <w:t xml:space="preserve"> </w:t>
            </w:r>
          </w:p>
          <w:p w:rsidR="00DE14B6" w:rsidRDefault="00DE14B6" w:rsidP="00383B4C">
            <w:pPr>
              <w:pStyle w:val="Titel"/>
            </w:pPr>
            <w:r>
              <w:t xml:space="preserve">Machtiging doorlopende incasso </w:t>
            </w:r>
          </w:p>
          <w:p w:rsidR="00DE14B6" w:rsidRPr="004216FC" w:rsidRDefault="00DE14B6" w:rsidP="00DE14B6">
            <w:pPr>
              <w:pStyle w:val="Titel"/>
              <w:rPr>
                <w:b/>
                <w:sz w:val="12"/>
                <w:szCs w:val="12"/>
              </w:rPr>
            </w:pPr>
            <w:r>
              <w:rPr>
                <w:sz w:val="24"/>
                <w:szCs w:val="24"/>
              </w:rPr>
              <w:t xml:space="preserve">(t.b.v. </w:t>
            </w:r>
            <w:r w:rsidR="00530F0D">
              <w:rPr>
                <w:sz w:val="24"/>
                <w:szCs w:val="24"/>
              </w:rPr>
              <w:t>Donateursbijdrage</w:t>
            </w:r>
            <w:r w:rsidRPr="00990611">
              <w:rPr>
                <w:sz w:val="24"/>
                <w:szCs w:val="24"/>
              </w:rPr>
              <w:t>)</w:t>
            </w:r>
          </w:p>
        </w:tc>
      </w:tr>
    </w:tbl>
    <w:p w:rsidR="00BB718E" w:rsidRDefault="00BB718E" w:rsidP="004336A5"/>
    <w:p w:rsidR="00DE14B6" w:rsidRPr="00D40FF4" w:rsidRDefault="00DE14B6" w:rsidP="00DE14B6">
      <w:r w:rsidRPr="00D40FF4">
        <w:t>Door ondertekening van dit formulier machtigt u het Utrechts Monumentenfonds om periodiek een bedrag van uw bankrekening te laten afschrijven. Op dit formulier is aangegeven om welk bedrag het gaat en voor welk doel het bedrag bestemd is.</w:t>
      </w:r>
    </w:p>
    <w:p w:rsidR="00DE14B6" w:rsidRPr="00D40FF4" w:rsidRDefault="00DE14B6" w:rsidP="00DE14B6">
      <w:r w:rsidRPr="00D40FF4">
        <w:t>Deze machtiging is alleen mogelijk met een Nederlandse bankrekening.</w:t>
      </w:r>
    </w:p>
    <w:p w:rsidR="00DE14B6" w:rsidRPr="00D40FF4" w:rsidRDefault="00DE14B6" w:rsidP="00DE14B6"/>
    <w:p w:rsidR="00DE14B6" w:rsidRPr="00D40FF4" w:rsidRDefault="00DE14B6" w:rsidP="00DE14B6">
      <w:pPr>
        <w:tabs>
          <w:tab w:val="left" w:pos="2127"/>
          <w:tab w:val="left" w:pos="2410"/>
        </w:tabs>
      </w:pPr>
      <w:r w:rsidRPr="00D40FF4">
        <w:t>Ondergetekende,</w:t>
      </w:r>
    </w:p>
    <w:p w:rsidR="00DE14B6" w:rsidRPr="00D40FF4" w:rsidRDefault="00DE14B6" w:rsidP="00DE14B6">
      <w:pPr>
        <w:tabs>
          <w:tab w:val="left" w:pos="2127"/>
          <w:tab w:val="left" w:pos="2410"/>
        </w:tabs>
      </w:pPr>
    </w:p>
    <w:p w:rsidR="00DE14B6" w:rsidRPr="00D40FF4" w:rsidRDefault="00DE14B6" w:rsidP="00DE14B6">
      <w:pPr>
        <w:ind w:firstLine="708"/>
      </w:pPr>
      <w:r w:rsidRPr="00D40FF4">
        <w:t>Naam</w:t>
      </w:r>
      <w:r w:rsidRPr="00D40FF4">
        <w:tab/>
      </w:r>
      <w:r w:rsidRPr="00D40FF4">
        <w:tab/>
      </w:r>
      <w:r w:rsidRPr="00D40FF4">
        <w:tab/>
        <w:t xml:space="preserve">:  </w:t>
      </w:r>
    </w:p>
    <w:p w:rsidR="00DE14B6" w:rsidRPr="00D40FF4" w:rsidRDefault="00DE14B6" w:rsidP="00DE14B6">
      <w:pPr>
        <w:ind w:firstLine="708"/>
      </w:pPr>
    </w:p>
    <w:p w:rsidR="00DE14B6" w:rsidRPr="00D40FF4" w:rsidRDefault="00DE14B6" w:rsidP="00DE14B6">
      <w:pPr>
        <w:ind w:firstLine="708"/>
      </w:pPr>
      <w:r w:rsidRPr="00D40FF4">
        <w:t>Straat en huisnummer</w:t>
      </w:r>
      <w:r w:rsidRPr="00D40FF4">
        <w:tab/>
        <w:t>:</w:t>
      </w:r>
    </w:p>
    <w:p w:rsidR="00DE14B6" w:rsidRPr="00D40FF4" w:rsidRDefault="00DE14B6" w:rsidP="00DE14B6">
      <w:pPr>
        <w:ind w:firstLine="708"/>
      </w:pPr>
    </w:p>
    <w:p w:rsidR="00DE14B6" w:rsidRPr="00D40FF4" w:rsidRDefault="00DE14B6" w:rsidP="00DE14B6">
      <w:pPr>
        <w:ind w:firstLine="708"/>
      </w:pPr>
      <w:r w:rsidRPr="00D40FF4">
        <w:t xml:space="preserve">Postcode en plaats </w:t>
      </w:r>
      <w:r w:rsidRPr="00D40FF4">
        <w:tab/>
        <w:t>:</w:t>
      </w:r>
      <w:r w:rsidRPr="00D40FF4">
        <w:tab/>
      </w:r>
    </w:p>
    <w:p w:rsidR="00DE14B6" w:rsidRPr="00D40FF4" w:rsidRDefault="00DE14B6" w:rsidP="00DE14B6">
      <w:pPr>
        <w:ind w:firstLine="708"/>
      </w:pPr>
    </w:p>
    <w:p w:rsidR="00DE14B6" w:rsidRPr="00D40FF4" w:rsidRDefault="00DE14B6" w:rsidP="00DE14B6">
      <w:pPr>
        <w:ind w:firstLine="708"/>
      </w:pPr>
      <w:r w:rsidRPr="00D40FF4">
        <w:t>Telefoonnummer</w:t>
      </w:r>
      <w:r w:rsidRPr="00D40FF4">
        <w:tab/>
        <w:t xml:space="preserve">:     </w:t>
      </w:r>
    </w:p>
    <w:p w:rsidR="00DE14B6" w:rsidRPr="00D40FF4" w:rsidRDefault="00DE14B6" w:rsidP="00DE14B6">
      <w:pPr>
        <w:tabs>
          <w:tab w:val="left" w:pos="2127"/>
          <w:tab w:val="left" w:pos="2410"/>
          <w:tab w:val="left" w:leader="dot" w:pos="7938"/>
        </w:tabs>
      </w:pPr>
    </w:p>
    <w:p w:rsidR="00DE14B6" w:rsidRPr="00D40FF4" w:rsidRDefault="00DE14B6" w:rsidP="00DE14B6">
      <w:pPr>
        <w:ind w:firstLine="708"/>
        <w:rPr>
          <w:rFonts w:ascii="Arial" w:hAnsi="Arial" w:cs="Arial"/>
          <w:color w:val="0000FF"/>
          <w:u w:val="single"/>
        </w:rPr>
      </w:pPr>
      <w:r w:rsidRPr="00D40FF4">
        <w:t>E-mailadres</w:t>
      </w:r>
      <w:r w:rsidRPr="00D40FF4">
        <w:tab/>
      </w:r>
      <w:r w:rsidRPr="00D40FF4">
        <w:tab/>
        <w:t xml:space="preserve">:     </w:t>
      </w:r>
    </w:p>
    <w:p w:rsidR="00DE14B6" w:rsidRPr="00D40FF4" w:rsidRDefault="00DE14B6" w:rsidP="00DE14B6">
      <w:pPr>
        <w:tabs>
          <w:tab w:val="left" w:pos="2127"/>
          <w:tab w:val="left" w:pos="2410"/>
          <w:tab w:val="left" w:leader="dot" w:pos="7938"/>
        </w:tabs>
      </w:pPr>
    </w:p>
    <w:p w:rsidR="00DE14B6" w:rsidRPr="00D40FF4" w:rsidRDefault="001D67CE" w:rsidP="00DE14B6">
      <w:pPr>
        <w:tabs>
          <w:tab w:val="left" w:pos="2127"/>
          <w:tab w:val="left" w:pos="2410"/>
          <w:tab w:val="left" w:leader="dot" w:pos="7938"/>
        </w:tabs>
      </w:pPr>
      <w:r w:rsidRPr="00D40FF4">
        <w:t>m</w:t>
      </w:r>
      <w:r w:rsidR="00DE14B6" w:rsidRPr="00D40FF4">
        <w:t>achtigt hierbij Stichting Het Utrechts Monumentenfonds om periodiek</w:t>
      </w:r>
    </w:p>
    <w:p w:rsidR="00DE14B6" w:rsidRPr="00D40FF4" w:rsidRDefault="00DE14B6" w:rsidP="00DE14B6">
      <w:pPr>
        <w:tabs>
          <w:tab w:val="left" w:pos="2127"/>
          <w:tab w:val="left" w:pos="2410"/>
          <w:tab w:val="left" w:leader="dot" w:pos="7938"/>
        </w:tabs>
      </w:pPr>
    </w:p>
    <w:p w:rsidR="00DE14B6" w:rsidRPr="00D40FF4" w:rsidRDefault="00DE14B6" w:rsidP="00DE14B6">
      <w:pPr>
        <w:ind w:firstLine="708"/>
      </w:pPr>
      <w:r w:rsidRPr="00D40FF4">
        <w:t>een bedrag van</w:t>
      </w:r>
      <w:r w:rsidR="004476A3" w:rsidRPr="00D40FF4">
        <w:t>*</w:t>
      </w:r>
      <w:r w:rsidRPr="00D40FF4">
        <w:tab/>
        <w:t>:</w:t>
      </w:r>
      <w:r w:rsidRPr="00D40FF4">
        <w:tab/>
      </w:r>
      <w:r w:rsidR="004476A3" w:rsidRPr="00D40FF4">
        <w:t>€</w:t>
      </w:r>
    </w:p>
    <w:p w:rsidR="00DE14B6" w:rsidRPr="00D40FF4" w:rsidRDefault="00DE14B6" w:rsidP="00DE14B6">
      <w:pPr>
        <w:ind w:firstLine="708"/>
      </w:pPr>
    </w:p>
    <w:p w:rsidR="00DE14B6" w:rsidRPr="00D40FF4" w:rsidRDefault="00DE14B6" w:rsidP="00DE14B6">
      <w:pPr>
        <w:ind w:firstLine="708"/>
      </w:pPr>
      <w:r w:rsidRPr="00D40FF4">
        <w:t>ten behoeve van</w:t>
      </w:r>
      <w:r w:rsidRPr="00D40FF4">
        <w:tab/>
        <w:t xml:space="preserve">: </w:t>
      </w:r>
      <w:r w:rsidRPr="00D40FF4">
        <w:tab/>
      </w:r>
      <w:r w:rsidR="00530F0D">
        <w:t>Donateursbijdrage</w:t>
      </w:r>
      <w:bookmarkStart w:id="0" w:name="_GoBack"/>
      <w:bookmarkEnd w:id="0"/>
      <w:r w:rsidRPr="00D40FF4">
        <w:t xml:space="preserve"> </w:t>
      </w:r>
    </w:p>
    <w:p w:rsidR="00DE14B6" w:rsidRPr="00D40FF4" w:rsidRDefault="00DE14B6" w:rsidP="00DE14B6">
      <w:pPr>
        <w:tabs>
          <w:tab w:val="left" w:pos="2127"/>
          <w:tab w:val="left" w:pos="2410"/>
          <w:tab w:val="left" w:leader="dot" w:pos="7938"/>
        </w:tabs>
      </w:pPr>
    </w:p>
    <w:p w:rsidR="001D67CE" w:rsidRPr="00D40FF4" w:rsidRDefault="00DE14B6" w:rsidP="00DE14B6">
      <w:pPr>
        <w:tabs>
          <w:tab w:val="left" w:pos="2127"/>
          <w:tab w:val="left" w:pos="2410"/>
          <w:tab w:val="left" w:leader="dot" w:pos="7938"/>
        </w:tabs>
      </w:pPr>
      <w:r w:rsidRPr="00D40FF4">
        <w:t xml:space="preserve">af te laten schrijven van </w:t>
      </w:r>
    </w:p>
    <w:p w:rsidR="001D67CE" w:rsidRPr="00D40FF4" w:rsidRDefault="001D67CE" w:rsidP="00DE14B6">
      <w:pPr>
        <w:tabs>
          <w:tab w:val="left" w:pos="2127"/>
          <w:tab w:val="left" w:pos="2410"/>
          <w:tab w:val="left" w:leader="dot" w:pos="7938"/>
        </w:tabs>
      </w:pPr>
    </w:p>
    <w:p w:rsidR="00DE14B6" w:rsidRPr="00D40FF4" w:rsidRDefault="00DE14B6" w:rsidP="001D67CE">
      <w:pPr>
        <w:ind w:firstLine="708"/>
      </w:pPr>
      <w:r w:rsidRPr="00D40FF4">
        <w:t>IBAN-rekening</w:t>
      </w:r>
      <w:r w:rsidR="001D67CE" w:rsidRPr="00D40FF4">
        <w:t>nummer</w:t>
      </w:r>
      <w:r w:rsidR="001D67CE" w:rsidRPr="00D40FF4">
        <w:tab/>
      </w:r>
      <w:r w:rsidRPr="00D40FF4">
        <w:t>:</w:t>
      </w:r>
      <w:r w:rsidR="001D67CE" w:rsidRPr="00D40FF4">
        <w:tab/>
        <w:t>NL</w:t>
      </w:r>
    </w:p>
    <w:p w:rsidR="00DE14B6" w:rsidRPr="00D40FF4" w:rsidRDefault="00DE14B6" w:rsidP="001D67CE">
      <w:pPr>
        <w:ind w:firstLine="708"/>
      </w:pPr>
      <w:r w:rsidRPr="00D40FF4">
        <w:t xml:space="preserve"> </w:t>
      </w:r>
    </w:p>
    <w:p w:rsidR="00DE14B6" w:rsidRPr="00D40FF4" w:rsidRDefault="00DE14B6" w:rsidP="001D67CE">
      <w:pPr>
        <w:ind w:firstLine="708"/>
      </w:pPr>
      <w:r w:rsidRPr="00D40FF4">
        <w:t>ten name van</w:t>
      </w:r>
      <w:r w:rsidRPr="00D40FF4">
        <w:tab/>
      </w:r>
      <w:r w:rsidR="001D67CE" w:rsidRPr="00D40FF4">
        <w:tab/>
      </w:r>
      <w:r w:rsidRPr="00D40FF4">
        <w:t xml:space="preserve">: </w:t>
      </w:r>
    </w:p>
    <w:p w:rsidR="00DE14B6" w:rsidRPr="00D40FF4" w:rsidRDefault="00DE14B6" w:rsidP="00DE14B6">
      <w:pPr>
        <w:tabs>
          <w:tab w:val="left" w:pos="2127"/>
          <w:tab w:val="left" w:pos="2410"/>
          <w:tab w:val="left" w:leader="dot" w:pos="7938"/>
        </w:tabs>
      </w:pPr>
    </w:p>
    <w:p w:rsidR="00DE14B6" w:rsidRPr="00D40FF4" w:rsidRDefault="00DE14B6" w:rsidP="00DE14B6">
      <w:pPr>
        <w:tabs>
          <w:tab w:val="left" w:pos="2127"/>
          <w:tab w:val="left" w:pos="2410"/>
          <w:tab w:val="left" w:leader="dot" w:pos="7938"/>
        </w:tabs>
      </w:pPr>
    </w:p>
    <w:p w:rsidR="00DE14B6" w:rsidRPr="00D40FF4" w:rsidRDefault="00DE14B6" w:rsidP="001D67CE">
      <w:r w:rsidRPr="00D40FF4">
        <w:t>Datum</w:t>
      </w:r>
      <w:r w:rsidRPr="00D40FF4">
        <w:tab/>
      </w:r>
      <w:r w:rsidR="001D67CE" w:rsidRPr="00D40FF4">
        <w:tab/>
      </w:r>
      <w:r w:rsidR="001D67CE" w:rsidRPr="00D40FF4">
        <w:tab/>
      </w:r>
      <w:r w:rsidR="001D67CE" w:rsidRPr="00D40FF4">
        <w:tab/>
      </w:r>
      <w:r w:rsidRPr="00D40FF4">
        <w:t xml:space="preserve">: </w:t>
      </w:r>
      <w:r w:rsidRPr="00D40FF4">
        <w:tab/>
      </w:r>
    </w:p>
    <w:p w:rsidR="00DE14B6" w:rsidRPr="00D40FF4" w:rsidRDefault="00DE14B6" w:rsidP="001D67CE">
      <w:pPr>
        <w:ind w:firstLine="708"/>
      </w:pPr>
    </w:p>
    <w:p w:rsidR="00DE14B6" w:rsidRPr="00D40FF4" w:rsidRDefault="00DE14B6" w:rsidP="001D67CE">
      <w:r w:rsidRPr="00D40FF4">
        <w:t>Plaats</w:t>
      </w:r>
      <w:r w:rsidRPr="00D40FF4">
        <w:tab/>
      </w:r>
      <w:r w:rsidR="001D67CE" w:rsidRPr="00D40FF4">
        <w:tab/>
      </w:r>
      <w:r w:rsidR="001D67CE" w:rsidRPr="00D40FF4">
        <w:tab/>
      </w:r>
      <w:r w:rsidR="001D67CE" w:rsidRPr="00D40FF4">
        <w:tab/>
      </w:r>
      <w:r w:rsidRPr="00D40FF4">
        <w:t xml:space="preserve">: </w:t>
      </w:r>
      <w:r w:rsidRPr="00D40FF4">
        <w:tab/>
      </w:r>
    </w:p>
    <w:p w:rsidR="00DE14B6" w:rsidRPr="00D40FF4" w:rsidRDefault="00DE14B6" w:rsidP="001D67CE">
      <w:pPr>
        <w:ind w:firstLine="708"/>
      </w:pPr>
    </w:p>
    <w:p w:rsidR="00DE14B6" w:rsidRPr="00D40FF4" w:rsidRDefault="00DE14B6" w:rsidP="001D67CE">
      <w:r w:rsidRPr="00D40FF4">
        <w:t>Handtekening</w:t>
      </w:r>
      <w:r w:rsidRPr="00D40FF4">
        <w:tab/>
      </w:r>
      <w:r w:rsidR="001D67CE" w:rsidRPr="00D40FF4">
        <w:tab/>
      </w:r>
      <w:r w:rsidR="001D67CE" w:rsidRPr="00D40FF4">
        <w:tab/>
      </w:r>
      <w:r w:rsidRPr="00D40FF4">
        <w:t xml:space="preserve">: </w:t>
      </w:r>
      <w:r w:rsidRPr="00D40FF4">
        <w:tab/>
      </w:r>
    </w:p>
    <w:p w:rsidR="00DE14B6" w:rsidRPr="00D40FF4" w:rsidRDefault="00DE14B6" w:rsidP="00DE14B6">
      <w:pPr>
        <w:tabs>
          <w:tab w:val="left" w:pos="2127"/>
          <w:tab w:val="left" w:pos="2410"/>
        </w:tabs>
      </w:pPr>
    </w:p>
    <w:p w:rsidR="00DE14B6" w:rsidRPr="00D40FF4" w:rsidRDefault="00DE14B6" w:rsidP="00DE14B6">
      <w:pPr>
        <w:tabs>
          <w:tab w:val="left" w:pos="3119"/>
        </w:tabs>
      </w:pPr>
    </w:p>
    <w:p w:rsidR="00DE14B6" w:rsidRPr="00D40FF4" w:rsidRDefault="00DE14B6" w:rsidP="00DE14B6">
      <w:pPr>
        <w:tabs>
          <w:tab w:val="left" w:pos="3119"/>
        </w:tabs>
        <w:rPr>
          <w:b/>
        </w:rPr>
      </w:pPr>
      <w:r w:rsidRPr="00D40FF4">
        <w:t>Stuur het ingevulde formulier naar:</w:t>
      </w:r>
      <w:r w:rsidRPr="00D40FF4">
        <w:tab/>
      </w:r>
      <w:r w:rsidRPr="00D40FF4">
        <w:rPr>
          <w:b/>
        </w:rPr>
        <w:t>Het Utrechts Monumentenfonds</w:t>
      </w:r>
    </w:p>
    <w:p w:rsidR="00DE14B6" w:rsidRPr="00D40FF4" w:rsidRDefault="00DE14B6" w:rsidP="00DE14B6">
      <w:pPr>
        <w:tabs>
          <w:tab w:val="left" w:pos="3119"/>
        </w:tabs>
        <w:rPr>
          <w:b/>
        </w:rPr>
      </w:pPr>
      <w:r w:rsidRPr="00D40FF4">
        <w:rPr>
          <w:b/>
        </w:rPr>
        <w:tab/>
      </w:r>
      <w:r w:rsidR="00D40FF4">
        <w:rPr>
          <w:b/>
        </w:rPr>
        <w:tab/>
      </w:r>
      <w:r w:rsidRPr="00D40FF4">
        <w:rPr>
          <w:b/>
        </w:rPr>
        <w:t>Lange Nieuwstraat 53</w:t>
      </w:r>
    </w:p>
    <w:p w:rsidR="00DE14B6" w:rsidRPr="00D40FF4" w:rsidRDefault="00DE14B6" w:rsidP="001D67CE">
      <w:pPr>
        <w:tabs>
          <w:tab w:val="left" w:pos="3119"/>
        </w:tabs>
        <w:rPr>
          <w:b/>
        </w:rPr>
      </w:pPr>
      <w:r w:rsidRPr="00D40FF4">
        <w:rPr>
          <w:b/>
        </w:rPr>
        <w:tab/>
      </w:r>
      <w:r w:rsidR="00D40FF4">
        <w:rPr>
          <w:b/>
        </w:rPr>
        <w:tab/>
      </w:r>
      <w:r w:rsidRPr="00D40FF4">
        <w:rPr>
          <w:b/>
        </w:rPr>
        <w:t>3512 PD  UTRECHT</w:t>
      </w:r>
    </w:p>
    <w:p w:rsidR="004476A3" w:rsidRDefault="004476A3" w:rsidP="001D67CE">
      <w:pPr>
        <w:tabs>
          <w:tab w:val="left" w:pos="3119"/>
        </w:tabs>
        <w:rPr>
          <w:sz w:val="21"/>
          <w:szCs w:val="21"/>
        </w:rPr>
      </w:pPr>
    </w:p>
    <w:p w:rsidR="004476A3" w:rsidRDefault="004476A3" w:rsidP="001D67CE">
      <w:pPr>
        <w:tabs>
          <w:tab w:val="left" w:pos="3119"/>
        </w:tabs>
        <w:rPr>
          <w:sz w:val="21"/>
          <w:szCs w:val="21"/>
        </w:rPr>
      </w:pPr>
    </w:p>
    <w:p w:rsidR="004476A3" w:rsidRPr="004476A3" w:rsidRDefault="004476A3" w:rsidP="001D67CE">
      <w:pPr>
        <w:tabs>
          <w:tab w:val="left" w:pos="3119"/>
        </w:tabs>
        <w:rPr>
          <w:sz w:val="16"/>
          <w:szCs w:val="16"/>
        </w:rPr>
      </w:pPr>
      <w:r w:rsidRPr="004476A3">
        <w:rPr>
          <w:sz w:val="16"/>
          <w:szCs w:val="16"/>
        </w:rPr>
        <w:t>*Minimale bijdrage van €</w:t>
      </w:r>
      <w:r>
        <w:rPr>
          <w:sz w:val="16"/>
          <w:szCs w:val="16"/>
        </w:rPr>
        <w:t xml:space="preserve"> </w:t>
      </w:r>
      <w:r w:rsidRPr="004476A3">
        <w:rPr>
          <w:sz w:val="16"/>
          <w:szCs w:val="16"/>
        </w:rPr>
        <w:t>27,50</w:t>
      </w:r>
      <w:r>
        <w:rPr>
          <w:sz w:val="16"/>
          <w:szCs w:val="16"/>
        </w:rPr>
        <w:t xml:space="preserve"> per jaar</w:t>
      </w:r>
    </w:p>
    <w:sectPr w:rsidR="004476A3" w:rsidRPr="004476A3" w:rsidSect="00E54102">
      <w:footerReference w:type="default" r:id="rId9"/>
      <w:pgSz w:w="11906" w:h="16838"/>
      <w:pgMar w:top="737" w:right="1134" w:bottom="510"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18D" w:rsidRDefault="0072318D" w:rsidP="00B81E85">
      <w:pPr>
        <w:spacing w:line="240" w:lineRule="auto"/>
      </w:pPr>
      <w:r>
        <w:separator/>
      </w:r>
    </w:p>
  </w:endnote>
  <w:endnote w:type="continuationSeparator" w:id="0">
    <w:p w:rsidR="0072318D" w:rsidRDefault="0072318D" w:rsidP="00B81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E85" w:rsidRDefault="00B81E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18D" w:rsidRDefault="0072318D" w:rsidP="00B81E85">
      <w:pPr>
        <w:spacing w:line="240" w:lineRule="auto"/>
      </w:pPr>
      <w:r>
        <w:separator/>
      </w:r>
    </w:p>
  </w:footnote>
  <w:footnote w:type="continuationSeparator" w:id="0">
    <w:p w:rsidR="0072318D" w:rsidRDefault="0072318D" w:rsidP="00B81E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14EC"/>
    <w:multiLevelType w:val="hybridMultilevel"/>
    <w:tmpl w:val="8836FD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6312737"/>
    <w:multiLevelType w:val="hybridMultilevel"/>
    <w:tmpl w:val="A0AC7C4E"/>
    <w:lvl w:ilvl="0" w:tplc="779AB7A4">
      <w:start w:val="1"/>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682D4EBB"/>
    <w:multiLevelType w:val="hybridMultilevel"/>
    <w:tmpl w:val="ABEAA2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E544AF3"/>
    <w:multiLevelType w:val="hybridMultilevel"/>
    <w:tmpl w:val="C99E4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1460DD"/>
    <w:multiLevelType w:val="hybridMultilevel"/>
    <w:tmpl w:val="7F0A07F2"/>
    <w:lvl w:ilvl="0" w:tplc="2A70936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8D"/>
    <w:rsid w:val="00015696"/>
    <w:rsid w:val="0004114E"/>
    <w:rsid w:val="00067487"/>
    <w:rsid w:val="00077E2F"/>
    <w:rsid w:val="000D5153"/>
    <w:rsid w:val="001C2740"/>
    <w:rsid w:val="001D67CE"/>
    <w:rsid w:val="00201EB1"/>
    <w:rsid w:val="00202F86"/>
    <w:rsid w:val="002E6BE9"/>
    <w:rsid w:val="00335340"/>
    <w:rsid w:val="0038214C"/>
    <w:rsid w:val="00383B4C"/>
    <w:rsid w:val="00397294"/>
    <w:rsid w:val="00401465"/>
    <w:rsid w:val="004336A5"/>
    <w:rsid w:val="004476A3"/>
    <w:rsid w:val="004E38C8"/>
    <w:rsid w:val="00530F0D"/>
    <w:rsid w:val="0058548A"/>
    <w:rsid w:val="005E3368"/>
    <w:rsid w:val="005E5EA9"/>
    <w:rsid w:val="005E6731"/>
    <w:rsid w:val="005F6B2F"/>
    <w:rsid w:val="00605FDA"/>
    <w:rsid w:val="00613E85"/>
    <w:rsid w:val="0063340C"/>
    <w:rsid w:val="0066156D"/>
    <w:rsid w:val="006C221F"/>
    <w:rsid w:val="006E5441"/>
    <w:rsid w:val="006E7EA7"/>
    <w:rsid w:val="0072318D"/>
    <w:rsid w:val="00750CE7"/>
    <w:rsid w:val="007615E3"/>
    <w:rsid w:val="00777C1C"/>
    <w:rsid w:val="007A1C76"/>
    <w:rsid w:val="007C398A"/>
    <w:rsid w:val="00830169"/>
    <w:rsid w:val="00853460"/>
    <w:rsid w:val="008A308C"/>
    <w:rsid w:val="008A4641"/>
    <w:rsid w:val="00927CAE"/>
    <w:rsid w:val="00973047"/>
    <w:rsid w:val="00990611"/>
    <w:rsid w:val="009D4F3A"/>
    <w:rsid w:val="00AB04AC"/>
    <w:rsid w:val="00AF5838"/>
    <w:rsid w:val="00B16ADB"/>
    <w:rsid w:val="00B27CC6"/>
    <w:rsid w:val="00B75A23"/>
    <w:rsid w:val="00B81E85"/>
    <w:rsid w:val="00BB718E"/>
    <w:rsid w:val="00BE21C6"/>
    <w:rsid w:val="00C87817"/>
    <w:rsid w:val="00C956E7"/>
    <w:rsid w:val="00D40FF4"/>
    <w:rsid w:val="00D97D0F"/>
    <w:rsid w:val="00DE14B6"/>
    <w:rsid w:val="00E15C8B"/>
    <w:rsid w:val="00E54102"/>
    <w:rsid w:val="00E67F69"/>
    <w:rsid w:val="00F13DCC"/>
    <w:rsid w:val="00F30357"/>
    <w:rsid w:val="00FC534D"/>
    <w:rsid w:val="00FC6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0DEEE"/>
  <w15:chartTrackingRefBased/>
  <w15:docId w15:val="{AE68F5DF-7190-4338-A775-EB4275C2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0FF4"/>
    <w:pPr>
      <w:spacing w:after="0"/>
    </w:pPr>
  </w:style>
  <w:style w:type="paragraph" w:styleId="Kop1">
    <w:name w:val="heading 1"/>
    <w:basedOn w:val="Standaard"/>
    <w:next w:val="Standaard"/>
    <w:link w:val="Kop1Char"/>
    <w:uiPriority w:val="9"/>
    <w:qFormat/>
    <w:rsid w:val="00853460"/>
    <w:pPr>
      <w:keepNext/>
      <w:keepLines/>
      <w:spacing w:before="240"/>
      <w:outlineLvl w:val="0"/>
    </w:pPr>
    <w:rPr>
      <w:rFonts w:asciiTheme="majorHAnsi" w:eastAsiaTheme="majorEastAsia" w:hAnsiTheme="majorHAnsi" w:cstheme="majorBidi"/>
      <w:b/>
      <w:sz w:val="24"/>
      <w:szCs w:val="32"/>
    </w:rPr>
  </w:style>
  <w:style w:type="paragraph" w:styleId="Kop2">
    <w:name w:val="heading 2"/>
    <w:basedOn w:val="Standaard"/>
    <w:next w:val="Standaard"/>
    <w:link w:val="Kop2Char"/>
    <w:uiPriority w:val="9"/>
    <w:unhideWhenUsed/>
    <w:qFormat/>
    <w:rsid w:val="00201EB1"/>
    <w:pPr>
      <w:keepNext/>
      <w:keepLines/>
      <w:spacing w:before="40"/>
      <w:outlineLvl w:val="1"/>
    </w:pPr>
    <w:rPr>
      <w:rFonts w:eastAsiaTheme="majorEastAsia" w:cstheme="majorBidi"/>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E38C8"/>
    <w:pPr>
      <w:spacing w:line="240" w:lineRule="auto"/>
      <w:contextualSpacing/>
    </w:pPr>
    <w:rPr>
      <w:rFonts w:eastAsiaTheme="majorEastAsia" w:cstheme="majorBidi"/>
      <w:color w:val="A41320"/>
      <w:kern w:val="28"/>
      <w:sz w:val="48"/>
      <w:szCs w:val="56"/>
    </w:rPr>
  </w:style>
  <w:style w:type="character" w:customStyle="1" w:styleId="TitelChar">
    <w:name w:val="Titel Char"/>
    <w:basedOn w:val="Standaardalinea-lettertype"/>
    <w:link w:val="Titel"/>
    <w:uiPriority w:val="10"/>
    <w:rsid w:val="004E38C8"/>
    <w:rPr>
      <w:rFonts w:eastAsiaTheme="majorEastAsia" w:cstheme="majorBidi"/>
      <w:color w:val="A41320"/>
      <w:kern w:val="28"/>
      <w:sz w:val="48"/>
      <w:szCs w:val="56"/>
    </w:rPr>
  </w:style>
  <w:style w:type="table" w:styleId="Tabelraster">
    <w:name w:val="Table Grid"/>
    <w:basedOn w:val="Standaardtabel"/>
    <w:uiPriority w:val="59"/>
    <w:rsid w:val="0006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398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398A"/>
    <w:rPr>
      <w:rFonts w:ascii="Segoe UI" w:hAnsi="Segoe UI" w:cs="Segoe UI"/>
      <w:sz w:val="18"/>
      <w:szCs w:val="18"/>
    </w:rPr>
  </w:style>
  <w:style w:type="character" w:customStyle="1" w:styleId="Kop1Char">
    <w:name w:val="Kop 1 Char"/>
    <w:basedOn w:val="Standaardalinea-lettertype"/>
    <w:link w:val="Kop1"/>
    <w:uiPriority w:val="9"/>
    <w:rsid w:val="00853460"/>
    <w:rPr>
      <w:rFonts w:asciiTheme="majorHAnsi" w:eastAsiaTheme="majorEastAsia" w:hAnsiTheme="majorHAnsi" w:cstheme="majorBidi"/>
      <w:b/>
      <w:sz w:val="24"/>
      <w:szCs w:val="32"/>
    </w:rPr>
  </w:style>
  <w:style w:type="character" w:customStyle="1" w:styleId="Kop2Char">
    <w:name w:val="Kop 2 Char"/>
    <w:basedOn w:val="Standaardalinea-lettertype"/>
    <w:link w:val="Kop2"/>
    <w:uiPriority w:val="9"/>
    <w:rsid w:val="00201EB1"/>
    <w:rPr>
      <w:rFonts w:eastAsiaTheme="majorEastAsia" w:cstheme="majorBidi"/>
      <w:i/>
      <w:sz w:val="24"/>
      <w:szCs w:val="26"/>
    </w:rPr>
  </w:style>
  <w:style w:type="paragraph" w:styleId="Koptekst">
    <w:name w:val="header"/>
    <w:basedOn w:val="Standaard"/>
    <w:link w:val="KoptekstChar"/>
    <w:uiPriority w:val="99"/>
    <w:unhideWhenUsed/>
    <w:rsid w:val="00B81E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81E85"/>
  </w:style>
  <w:style w:type="paragraph" w:styleId="Voettekst">
    <w:name w:val="footer"/>
    <w:basedOn w:val="Standaard"/>
    <w:link w:val="VoettekstChar"/>
    <w:uiPriority w:val="99"/>
    <w:unhideWhenUsed/>
    <w:rsid w:val="00B81E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81E85"/>
  </w:style>
  <w:style w:type="paragraph" w:styleId="Lijstalinea">
    <w:name w:val="List Paragraph"/>
    <w:basedOn w:val="Standaard"/>
    <w:uiPriority w:val="34"/>
    <w:rsid w:val="00B7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803F-4364-43ED-B8FF-BC4D7793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der Ree</dc:creator>
  <cp:keywords/>
  <dc:description/>
  <cp:lastModifiedBy>Medewerker UMF</cp:lastModifiedBy>
  <cp:revision>2</cp:revision>
  <cp:lastPrinted>2016-07-12T13:38:00Z</cp:lastPrinted>
  <dcterms:created xsi:type="dcterms:W3CDTF">2017-04-04T13:54:00Z</dcterms:created>
  <dcterms:modified xsi:type="dcterms:W3CDTF">2017-09-07T08:01:00Z</dcterms:modified>
</cp:coreProperties>
</file>